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6A6D" w14:textId="77777777" w:rsidR="00560443" w:rsidRDefault="00234D50">
      <w:pPr>
        <w:jc w:val="center"/>
        <w:rPr>
          <w:rFonts w:ascii="Times New Roman" w:eastAsia="等线" w:hAnsi="Times New Roman" w:cs="Times New Roman"/>
          <w:b/>
          <w:bCs/>
          <w:sz w:val="32"/>
          <w:szCs w:val="32"/>
          <w:lang w:bidi="ar"/>
        </w:rPr>
      </w:pPr>
      <w:r>
        <w:rPr>
          <w:rFonts w:ascii="Times New Roman" w:eastAsia="等线" w:hAnsi="Times New Roman" w:cs="Times New Roman" w:hint="eastAsia"/>
          <w:b/>
          <w:bCs/>
          <w:sz w:val="32"/>
          <w:szCs w:val="32"/>
          <w:lang w:bidi="ar"/>
        </w:rPr>
        <w:t>Cover letter</w:t>
      </w:r>
    </w:p>
    <w:p w14:paraId="7A4AA72B" w14:textId="283BFEB6" w:rsidR="00560443" w:rsidRDefault="00234D50">
      <w:pPr>
        <w:rPr>
          <w:rFonts w:ascii="Times New Roman" w:eastAsia="等线" w:hAnsi="Times New Roman" w:cs="Times New Roman"/>
          <w:szCs w:val="21"/>
          <w:lang w:bidi="ar"/>
        </w:rPr>
      </w:pPr>
      <w:r>
        <w:rPr>
          <w:rFonts w:ascii="Times New Roman" w:eastAsia="等线" w:hAnsi="Times New Roman" w:cs="Times New Roman"/>
          <w:szCs w:val="21"/>
          <w:lang w:bidi="ar"/>
        </w:rPr>
        <w:t>Dear editor:</w:t>
      </w:r>
    </w:p>
    <w:p w14:paraId="20A761B0" w14:textId="77777777" w:rsidR="005A5C9C" w:rsidRPr="005A5C9C" w:rsidRDefault="005A5C9C">
      <w:pPr>
        <w:rPr>
          <w:rFonts w:ascii="Times New Roman" w:hAnsi="Times New Roman" w:cs="Times New Roman" w:hint="eastAsia"/>
          <w:szCs w:val="21"/>
        </w:rPr>
      </w:pPr>
    </w:p>
    <w:p w14:paraId="1CFC1914" w14:textId="3124A4E3" w:rsidR="00560443" w:rsidRDefault="00234D50">
      <w:pPr>
        <w:pStyle w:val="MDPI12title"/>
        <w:spacing w:line="276" w:lineRule="auto"/>
        <w:jc w:val="both"/>
        <w:rPr>
          <w:rFonts w:ascii="Times New Roman" w:hAnsi="Times New Roman"/>
          <w:b w:val="0"/>
          <w:sz w:val="21"/>
          <w:szCs w:val="21"/>
        </w:rPr>
      </w:pPr>
      <w:r>
        <w:rPr>
          <w:rFonts w:ascii="Times New Roman" w:hAnsi="Times New Roman"/>
          <w:b w:val="0"/>
          <w:sz w:val="21"/>
          <w:szCs w:val="21"/>
        </w:rPr>
        <w:t>We are submitting the enclosed manuscript entitled“</w:t>
      </w:r>
      <w:r>
        <w:rPr>
          <w:rFonts w:ascii="Times New Roman" w:hAnsi="Times New Roman"/>
          <w:bCs/>
          <w:sz w:val="21"/>
          <w:szCs w:val="21"/>
        </w:rPr>
        <w:t>Extraction of planning elements of exploitable tourist destinations in Buyi Minority villages based on AVC theory</w:t>
      </w:r>
      <w:r>
        <w:rPr>
          <w:rFonts w:ascii="Times New Roman" w:hAnsi="Times New Roman"/>
          <w:b w:val="0"/>
          <w:sz w:val="21"/>
          <w:szCs w:val="21"/>
        </w:rPr>
        <w:t>”for your consideration as a environmental ecological risk assessment in</w:t>
      </w:r>
      <w:r w:rsidRPr="005A5C9C">
        <w:rPr>
          <w:rFonts w:ascii="Times New Roman" w:hAnsi="Times New Roman"/>
          <w:bCs/>
          <w:sz w:val="21"/>
          <w:szCs w:val="21"/>
        </w:rPr>
        <w:t xml:space="preserve"> </w:t>
      </w:r>
      <w:hyperlink r:id="rId6" w:tgtFrame="_blank" w:history="1">
        <w:r w:rsidR="005A5C9C" w:rsidRPr="005A5C9C">
          <w:rPr>
            <w:rFonts w:ascii="Times New Roman" w:hAnsi="Times New Roman" w:hint="eastAsia"/>
            <w:sz w:val="21"/>
            <w:szCs w:val="21"/>
          </w:rPr>
          <w:t>Journal of Asian Rural</w:t>
        </w:r>
        <w:r w:rsidR="005A5C9C" w:rsidRPr="005A5C9C">
          <w:rPr>
            <w:rFonts w:ascii="Times New Roman" w:hAnsi="Times New Roman" w:hint="eastAsia"/>
            <w:bCs/>
            <w:sz w:val="21"/>
            <w:szCs w:val="21"/>
          </w:rPr>
          <w:t> Studies </w:t>
        </w:r>
      </w:hyperlink>
      <w:r>
        <w:rPr>
          <w:rFonts w:ascii="Times New Roman" w:hAnsi="Times New Roman"/>
          <w:bCs/>
          <w:sz w:val="21"/>
          <w:szCs w:val="21"/>
        </w:rPr>
        <w:t>.</w:t>
      </w:r>
      <w:r>
        <w:rPr>
          <w:rFonts w:ascii="Times New Roman" w:hAnsi="Times New Roman"/>
          <w:b w:val="0"/>
          <w:sz w:val="21"/>
          <w:szCs w:val="21"/>
        </w:rPr>
        <w:t>The work described has not been submitted else where for publication,in whole or in part,all authors have contributed to,read and approved the manuscript that is enclose.</w:t>
      </w:r>
    </w:p>
    <w:p w14:paraId="0E5AE2DE" w14:textId="77777777" w:rsidR="00560443" w:rsidRDefault="00234D50">
      <w:pPr>
        <w:rPr>
          <w:rFonts w:ascii="Times New Roman" w:eastAsia="等线" w:hAnsi="Times New Roman" w:cs="Times New Roman"/>
          <w:b/>
          <w:bCs/>
          <w:sz w:val="32"/>
          <w:szCs w:val="32"/>
          <w:lang w:bidi="ar"/>
        </w:rPr>
      </w:pPr>
      <w:r>
        <w:rPr>
          <w:rFonts w:ascii="Times New Roman" w:eastAsia="等线" w:hAnsi="Times New Roman" w:cs="Times New Roman"/>
          <w:szCs w:val="21"/>
          <w:lang w:bidi="ar"/>
        </w:rPr>
        <w:t>The main contents are as follows:</w:t>
      </w:r>
    </w:p>
    <w:p w14:paraId="4FBE26E1" w14:textId="77777777" w:rsidR="00560443" w:rsidRDefault="00234D50">
      <w:pPr>
        <w:rPr>
          <w:rFonts w:ascii="Times New Roman" w:hAnsi="Times New Roman" w:cs="Times New Roman"/>
        </w:rPr>
      </w:pPr>
      <w:r>
        <w:rPr>
          <w:rFonts w:ascii="Times New Roman" w:eastAsia="等线" w:hAnsi="Times New Roman" w:cs="Times New Roman"/>
          <w:szCs w:val="22"/>
          <w:lang w:bidi="ar"/>
        </w:rPr>
        <w:t>● Minority village planning have unique rural development attraction, vitality and bearing capacity;</w:t>
      </w:r>
    </w:p>
    <w:p w14:paraId="4CE66379" w14:textId="77777777" w:rsidR="00560443" w:rsidRDefault="00560443">
      <w:pPr>
        <w:rPr>
          <w:rFonts w:ascii="Times New Roman" w:hAnsi="Times New Roman" w:cs="Times New Roman"/>
        </w:rPr>
      </w:pPr>
    </w:p>
    <w:p w14:paraId="3D82FBB7" w14:textId="77777777" w:rsidR="00560443" w:rsidRDefault="00234D50">
      <w:pPr>
        <w:rPr>
          <w:rFonts w:ascii="Times New Roman" w:hAnsi="Times New Roman" w:cs="Times New Roman"/>
        </w:rPr>
      </w:pPr>
      <w:r>
        <w:rPr>
          <w:rFonts w:ascii="Times New Roman" w:eastAsia="等线" w:hAnsi="Times New Roman" w:cs="Times New Roman"/>
          <w:szCs w:val="22"/>
          <w:lang w:bidi="ar"/>
        </w:rPr>
        <w:t>● The implementation of the Rural Revitalization Strategy has brought opportunities for the development of ethnic minority villages;</w:t>
      </w:r>
    </w:p>
    <w:p w14:paraId="64FF5E64" w14:textId="77777777" w:rsidR="00560443" w:rsidRDefault="00560443">
      <w:pPr>
        <w:rPr>
          <w:rFonts w:ascii="Times New Roman" w:hAnsi="Times New Roman" w:cs="Times New Roman"/>
        </w:rPr>
      </w:pPr>
    </w:p>
    <w:p w14:paraId="33D50409" w14:textId="77777777" w:rsidR="00560443" w:rsidRDefault="00234D50">
      <w:pPr>
        <w:rPr>
          <w:rFonts w:ascii="Times New Roman" w:hAnsi="Times New Roman" w:cs="Times New Roman"/>
        </w:rPr>
      </w:pPr>
      <w:r>
        <w:rPr>
          <w:rFonts w:ascii="Times New Roman" w:eastAsia="等线" w:hAnsi="Times New Roman" w:cs="Times New Roman"/>
          <w:szCs w:val="22"/>
          <w:lang w:bidi="ar"/>
        </w:rPr>
        <w:t xml:space="preserve">● Based on AVC tourism ternary theory and combined with multi-objective linear weighting function, this paper establishes a comprehensive evaluation model of </w:t>
      </w:r>
      <w:r>
        <w:rPr>
          <w:rFonts w:ascii="Times New Roman" w:eastAsia="宋体" w:hAnsi="Times New Roman" w:cs="Times New Roman"/>
          <w:szCs w:val="22"/>
          <w:lang w:bidi="ar"/>
        </w:rPr>
        <w:t>Buyi Minority Village</w:t>
      </w:r>
      <w:r>
        <w:rPr>
          <w:rFonts w:ascii="Times New Roman" w:eastAsia="等线" w:hAnsi="Times New Roman" w:cs="Times New Roman"/>
          <w:szCs w:val="22"/>
          <w:lang w:bidi="ar"/>
        </w:rPr>
        <w:t xml:space="preserve"> environment to extract the best planning elements;</w:t>
      </w:r>
    </w:p>
    <w:p w14:paraId="0E08A1B8" w14:textId="77777777" w:rsidR="00560443" w:rsidRDefault="00560443">
      <w:pPr>
        <w:rPr>
          <w:rFonts w:ascii="Times New Roman" w:hAnsi="Times New Roman" w:cs="Times New Roman"/>
        </w:rPr>
      </w:pPr>
    </w:p>
    <w:p w14:paraId="7C30B827" w14:textId="77777777" w:rsidR="00560443" w:rsidRDefault="00234D50">
      <w:pPr>
        <w:rPr>
          <w:rFonts w:ascii="Times New Roman" w:eastAsia="等线" w:hAnsi="Times New Roman" w:cs="Times New Roman"/>
          <w:szCs w:val="22"/>
          <w:lang w:bidi="ar"/>
        </w:rPr>
      </w:pPr>
      <w:r>
        <w:rPr>
          <w:rFonts w:ascii="Times New Roman" w:eastAsia="等线" w:hAnsi="Times New Roman" w:cs="Times New Roman"/>
          <w:szCs w:val="22"/>
          <w:lang w:bidi="ar"/>
        </w:rPr>
        <w:t>● From the perspective of planning tourism and landscape planning, extracting the planning elements of rural sustainable development will help to create cultural signs and tourism images of ethnic minority villages in Southwest China;</w:t>
      </w:r>
    </w:p>
    <w:p w14:paraId="7415A5BA" w14:textId="77777777" w:rsidR="00560443" w:rsidRDefault="00560443">
      <w:pPr>
        <w:rPr>
          <w:rFonts w:ascii="Times New Roman" w:eastAsia="等线" w:hAnsi="Times New Roman" w:cs="Times New Roman"/>
          <w:szCs w:val="22"/>
          <w:lang w:bidi="ar"/>
        </w:rPr>
      </w:pPr>
    </w:p>
    <w:p w14:paraId="7D83D09F" w14:textId="77777777" w:rsidR="00560443" w:rsidRDefault="00234D50">
      <w:pPr>
        <w:rPr>
          <w:rFonts w:ascii="Times New Roman" w:hAnsi="Times New Roman" w:cs="Times New Roman"/>
          <w:szCs w:val="21"/>
        </w:rPr>
      </w:pPr>
      <w:r>
        <w:rPr>
          <w:rFonts w:ascii="Times New Roman" w:eastAsia="等线" w:hAnsi="Times New Roman" w:cs="Times New Roman"/>
          <w:szCs w:val="21"/>
          <w:lang w:bidi="ar"/>
        </w:rPr>
        <w:t>We deeply appreciate your consideration of our manuscript,and we look forward to receiving comments from the reviewers.Correspondence should be directed to Xujie Gong at the followig address:</w:t>
      </w:r>
    </w:p>
    <w:p w14:paraId="44E74DEF" w14:textId="77777777" w:rsidR="00560443" w:rsidRDefault="00560443">
      <w:pPr>
        <w:rPr>
          <w:rFonts w:ascii="Times New Roman" w:hAnsi="Times New Roman" w:cs="Times New Roman"/>
          <w:szCs w:val="21"/>
        </w:rPr>
      </w:pPr>
    </w:p>
    <w:p w14:paraId="78A5B27F" w14:textId="75C8C2EB" w:rsidR="00560443" w:rsidRDefault="00234D50">
      <w:pPr>
        <w:rPr>
          <w:rFonts w:ascii="Times New Roman" w:hAnsi="Times New Roman" w:cs="Times New Roman"/>
          <w:szCs w:val="21"/>
        </w:rPr>
      </w:pPr>
      <w:r>
        <w:rPr>
          <w:rFonts w:ascii="Times New Roman" w:eastAsia="等线" w:hAnsi="Times New Roman" w:cs="Times New Roman"/>
          <w:szCs w:val="21"/>
          <w:lang w:bidi="ar"/>
        </w:rPr>
        <w:t xml:space="preserve">Institution and adress: </w:t>
      </w:r>
      <w:r w:rsidR="005A5C9C" w:rsidRPr="005A5C9C">
        <w:rPr>
          <w:rFonts w:ascii="Times New Roman" w:eastAsia="等线" w:hAnsi="Times New Roman" w:cs="Times New Roman"/>
          <w:szCs w:val="21"/>
          <w:lang w:bidi="ar"/>
        </w:rPr>
        <w:t>Chang Tech International, Inc., Ellicott City, MD 21042, USA</w:t>
      </w:r>
      <w:r>
        <w:rPr>
          <w:rFonts w:ascii="Times New Roman" w:eastAsia="等线" w:hAnsi="Times New Roman" w:cs="Times New Roman"/>
          <w:szCs w:val="21"/>
          <w:lang w:bidi="ar"/>
        </w:rPr>
        <w:t>;</w:t>
      </w:r>
    </w:p>
    <w:p w14:paraId="07BDA8D4" w14:textId="77777777" w:rsidR="00560443" w:rsidRDefault="00234D50">
      <w:pPr>
        <w:rPr>
          <w:rFonts w:ascii="Times New Roman" w:hAnsi="Times New Roman" w:cs="Times New Roman"/>
          <w:szCs w:val="21"/>
        </w:rPr>
      </w:pPr>
      <w:r>
        <w:rPr>
          <w:rFonts w:ascii="Times New Roman" w:eastAsia="等线" w:hAnsi="Times New Roman" w:cs="Times New Roman"/>
          <w:szCs w:val="21"/>
          <w:lang w:bidi="ar"/>
        </w:rPr>
        <w:t>Telephone:17608469236</w:t>
      </w:r>
    </w:p>
    <w:p w14:paraId="120275B4" w14:textId="77777777" w:rsidR="00560443" w:rsidRDefault="00234D50">
      <w:pPr>
        <w:rPr>
          <w:rFonts w:ascii="Times New Roman" w:hAnsi="Times New Roman" w:cs="Times New Roman"/>
          <w:szCs w:val="21"/>
        </w:rPr>
      </w:pPr>
      <w:r>
        <w:rPr>
          <w:rFonts w:ascii="Times New Roman" w:eastAsia="等线" w:hAnsi="Times New Roman" w:cs="Times New Roman"/>
          <w:szCs w:val="21"/>
          <w:lang w:bidi="ar"/>
        </w:rPr>
        <w:t>Email:gxj140902@163.com</w:t>
      </w:r>
    </w:p>
    <w:p w14:paraId="036A4612" w14:textId="77777777" w:rsidR="00560443" w:rsidRDefault="00234D50">
      <w:pPr>
        <w:rPr>
          <w:rFonts w:ascii="Times New Roman" w:hAnsi="Times New Roman" w:cs="Times New Roman"/>
          <w:szCs w:val="21"/>
        </w:rPr>
      </w:pPr>
      <w:r>
        <w:rPr>
          <w:rFonts w:ascii="Times New Roman" w:eastAsia="等线" w:hAnsi="Times New Roman" w:cs="Times New Roman"/>
          <w:szCs w:val="21"/>
          <w:lang w:bidi="ar"/>
        </w:rPr>
        <w:t>Thanks very much for your attention to our paper.</w:t>
      </w:r>
    </w:p>
    <w:p w14:paraId="1F0EE58D" w14:textId="77777777" w:rsidR="00560443" w:rsidRDefault="00234D50">
      <w:pPr>
        <w:rPr>
          <w:rFonts w:ascii="Times New Roman" w:hAnsi="Times New Roman" w:cs="Times New Roman"/>
          <w:szCs w:val="21"/>
        </w:rPr>
      </w:pPr>
      <w:r>
        <w:rPr>
          <w:rFonts w:ascii="Times New Roman" w:eastAsia="等线" w:hAnsi="Times New Roman" w:cs="Times New Roman"/>
          <w:szCs w:val="21"/>
          <w:lang w:bidi="ar"/>
        </w:rPr>
        <w:t>Very sincerely yours,</w:t>
      </w:r>
    </w:p>
    <w:p w14:paraId="198910DE" w14:textId="77777777" w:rsidR="00560443" w:rsidRDefault="00234D50">
      <w:pPr>
        <w:rPr>
          <w:rFonts w:ascii="Times New Roman" w:hAnsi="Times New Roman" w:cs="Times New Roman"/>
          <w:szCs w:val="21"/>
        </w:rPr>
      </w:pPr>
      <w:r>
        <w:rPr>
          <w:rFonts w:ascii="Times New Roman" w:eastAsia="等线" w:hAnsi="Times New Roman" w:cs="Times New Roman"/>
          <w:szCs w:val="21"/>
          <w:lang w:bidi="ar"/>
        </w:rPr>
        <w:t>Xujie Gong</w:t>
      </w:r>
    </w:p>
    <w:p w14:paraId="3A58C26E" w14:textId="77777777" w:rsidR="00560443" w:rsidRDefault="00560443">
      <w:pPr>
        <w:rPr>
          <w:rFonts w:ascii="Times New Roman" w:eastAsia="等线" w:hAnsi="Times New Roman" w:cs="Times New Roman"/>
          <w:szCs w:val="22"/>
          <w:lang w:bidi="ar"/>
        </w:rPr>
      </w:pPr>
    </w:p>
    <w:p w14:paraId="7A27CF1F" w14:textId="77777777" w:rsidR="00560443" w:rsidRDefault="00560443"/>
    <w:p w14:paraId="6441DE4E" w14:textId="77777777" w:rsidR="00560443" w:rsidRDefault="00560443"/>
    <w:sectPr w:rsidR="00560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E9AD8" w14:textId="77777777" w:rsidR="00704451" w:rsidRDefault="00704451" w:rsidP="00234D50">
      <w:r>
        <w:separator/>
      </w:r>
    </w:p>
  </w:endnote>
  <w:endnote w:type="continuationSeparator" w:id="0">
    <w:p w14:paraId="19FE723F" w14:textId="77777777" w:rsidR="00704451" w:rsidRDefault="00704451" w:rsidP="0023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8CABE" w14:textId="77777777" w:rsidR="00704451" w:rsidRDefault="00704451" w:rsidP="00234D50">
      <w:r>
        <w:separator/>
      </w:r>
    </w:p>
  </w:footnote>
  <w:footnote w:type="continuationSeparator" w:id="0">
    <w:p w14:paraId="2BADB341" w14:textId="77777777" w:rsidR="00704451" w:rsidRDefault="00704451" w:rsidP="00234D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NlMmMyYzkzMTE1NzIxNWE3Y2E4ZGQ5Zjc3ODAxODUifQ=="/>
  </w:docVars>
  <w:rsids>
    <w:rsidRoot w:val="5C4E5914"/>
    <w:rsid w:val="00234D50"/>
    <w:rsid w:val="0023688B"/>
    <w:rsid w:val="00560443"/>
    <w:rsid w:val="005A5C9C"/>
    <w:rsid w:val="00704451"/>
    <w:rsid w:val="00BE4FCC"/>
    <w:rsid w:val="5C4E5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33B93"/>
  <w15:docId w15:val="{82EBA5BD-1F9F-4F96-88F9-16A74ACD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Pr>
      <w:color w:val="954F72"/>
      <w:u w:val="single"/>
    </w:rPr>
  </w:style>
  <w:style w:type="character" w:styleId="a4">
    <w:name w:val="Hyperlink"/>
    <w:basedOn w:val="a0"/>
    <w:rPr>
      <w:color w:val="0000FF"/>
      <w:u w:val="single"/>
    </w:rPr>
  </w:style>
  <w:style w:type="paragraph" w:customStyle="1" w:styleId="MDPI14history">
    <w:name w:val="MDPI_1.4_history"/>
    <w:basedOn w:val="a"/>
    <w:next w:val="a"/>
    <w:pPr>
      <w:widowControl/>
      <w:adjustRightInd w:val="0"/>
      <w:snapToGrid w:val="0"/>
      <w:spacing w:line="240" w:lineRule="atLeast"/>
      <w:ind w:right="113"/>
      <w:jc w:val="left"/>
    </w:pPr>
    <w:rPr>
      <w:rFonts w:ascii="Palatino Linotype" w:eastAsia="Times New Roman" w:hAnsi="Palatino Linotype" w:cs="Times New Roman"/>
      <w:color w:val="000000"/>
      <w:kern w:val="0"/>
      <w:sz w:val="14"/>
      <w:szCs w:val="20"/>
    </w:rPr>
  </w:style>
  <w:style w:type="paragraph" w:customStyle="1" w:styleId="MDPI16affiliation">
    <w:name w:val="MDPI_1.6_affiliation"/>
    <w:basedOn w:val="a"/>
    <w:pPr>
      <w:widowControl/>
      <w:adjustRightInd w:val="0"/>
      <w:snapToGrid w:val="0"/>
      <w:spacing w:line="200" w:lineRule="atLeast"/>
      <w:ind w:left="2806" w:hanging="198"/>
      <w:jc w:val="left"/>
    </w:pPr>
    <w:rPr>
      <w:rFonts w:ascii="Palatino Linotype" w:eastAsia="Times New Roman" w:hAnsi="Palatino Linotype" w:cs="Times New Roman"/>
      <w:color w:val="000000"/>
      <w:kern w:val="0"/>
      <w:sz w:val="16"/>
      <w:szCs w:val="18"/>
    </w:rPr>
  </w:style>
  <w:style w:type="paragraph" w:customStyle="1" w:styleId="MDPI13authornames">
    <w:name w:val="MDPI_1.3_authornames"/>
    <w:basedOn w:val="a"/>
    <w:next w:val="a"/>
    <w:pPr>
      <w:widowControl/>
      <w:adjustRightInd w:val="0"/>
      <w:snapToGrid w:val="0"/>
      <w:spacing w:after="360" w:line="260" w:lineRule="atLeast"/>
      <w:jc w:val="left"/>
    </w:pPr>
    <w:rPr>
      <w:rFonts w:ascii="Palatino Linotype" w:eastAsia="Times New Roman" w:hAnsi="Palatino Linotype" w:cs="Times New Roman"/>
      <w:b/>
      <w:color w:val="000000"/>
      <w:kern w:val="0"/>
      <w:sz w:val="20"/>
      <w:szCs w:val="22"/>
    </w:rPr>
  </w:style>
  <w:style w:type="paragraph" w:customStyle="1" w:styleId="MDPI61Citation">
    <w:name w:val="MDPI_6.1_Citation"/>
    <w:basedOn w:val="a"/>
    <w:pPr>
      <w:widowControl/>
      <w:adjustRightInd w:val="0"/>
      <w:snapToGrid w:val="0"/>
      <w:spacing w:line="240" w:lineRule="atLeast"/>
      <w:ind w:right="113"/>
      <w:jc w:val="left"/>
    </w:pPr>
    <w:rPr>
      <w:rFonts w:ascii="Palatino Linotype" w:eastAsia="宋体" w:hAnsi="Palatino Linotype" w:cs="Times New Roman"/>
      <w:kern w:val="0"/>
      <w:sz w:val="14"/>
      <w:szCs w:val="22"/>
    </w:rPr>
  </w:style>
  <w:style w:type="paragraph" w:customStyle="1" w:styleId="MDPI63Notes">
    <w:name w:val="MDPI_6.3_Notes"/>
    <w:basedOn w:val="a"/>
    <w:pPr>
      <w:widowControl/>
      <w:adjustRightInd w:val="0"/>
      <w:snapToGrid w:val="0"/>
      <w:spacing w:after="120" w:line="240" w:lineRule="atLeast"/>
      <w:ind w:right="113"/>
      <w:jc w:val="left"/>
    </w:pPr>
    <w:rPr>
      <w:rFonts w:ascii="Palatino Linotype" w:eastAsia="宋体" w:hAnsi="Palatino Linotype" w:cs="Times New Roman"/>
      <w:color w:val="000000"/>
      <w:kern w:val="0"/>
      <w:sz w:val="14"/>
      <w:szCs w:val="20"/>
    </w:rPr>
  </w:style>
  <w:style w:type="paragraph" w:customStyle="1" w:styleId="MDPI12title">
    <w:name w:val="MDPI_1.2_title"/>
    <w:basedOn w:val="a"/>
    <w:next w:val="a"/>
    <w:pPr>
      <w:widowControl/>
      <w:adjustRightInd w:val="0"/>
      <w:snapToGrid w:val="0"/>
      <w:spacing w:after="240" w:line="240" w:lineRule="atLeast"/>
      <w:jc w:val="left"/>
    </w:pPr>
    <w:rPr>
      <w:rFonts w:ascii="Palatino Linotype" w:eastAsia="Times New Roman" w:hAnsi="Palatino Linotype" w:cs="Times New Roman"/>
      <w:b/>
      <w:color w:val="000000"/>
      <w:kern w:val="0"/>
      <w:sz w:val="36"/>
      <w:szCs w:val="20"/>
    </w:rPr>
  </w:style>
  <w:style w:type="paragraph" w:styleId="a5">
    <w:name w:val="header"/>
    <w:basedOn w:val="a"/>
    <w:link w:val="a6"/>
    <w:rsid w:val="00234D50"/>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234D50"/>
    <w:rPr>
      <w:rFonts w:asciiTheme="minorHAnsi" w:eastAsiaTheme="minorEastAsia" w:hAnsiTheme="minorHAnsi" w:cstheme="minorBidi"/>
      <w:kern w:val="2"/>
      <w:sz w:val="18"/>
      <w:szCs w:val="18"/>
    </w:rPr>
  </w:style>
  <w:style w:type="paragraph" w:styleId="a7">
    <w:name w:val="footer"/>
    <w:basedOn w:val="a"/>
    <w:link w:val="a8"/>
    <w:rsid w:val="00234D50"/>
    <w:pPr>
      <w:tabs>
        <w:tab w:val="center" w:pos="4153"/>
        <w:tab w:val="right" w:pos="8306"/>
      </w:tabs>
      <w:snapToGrid w:val="0"/>
      <w:jc w:val="left"/>
    </w:pPr>
    <w:rPr>
      <w:sz w:val="18"/>
      <w:szCs w:val="18"/>
    </w:rPr>
  </w:style>
  <w:style w:type="character" w:customStyle="1" w:styleId="a8">
    <w:name w:val="页脚 字符"/>
    <w:basedOn w:val="a0"/>
    <w:link w:val="a7"/>
    <w:rsid w:val="00234D50"/>
    <w:rPr>
      <w:rFonts w:asciiTheme="minorHAnsi" w:eastAsiaTheme="minorEastAsia" w:hAnsiTheme="minorHAnsi" w:cstheme="minorBidi"/>
      <w:kern w:val="2"/>
      <w:sz w:val="18"/>
      <w:szCs w:val="18"/>
    </w:rPr>
  </w:style>
  <w:style w:type="character" w:styleId="a9">
    <w:name w:val="Strong"/>
    <w:basedOn w:val="a0"/>
    <w:uiPriority w:val="22"/>
    <w:qFormat/>
    <w:rsid w:val="005A5C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asca.unhas.ac.id/ojs/index.php/jars/index"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252</Words>
  <Characters>1442</Characters>
  <Application>Microsoft Office Word</Application>
  <DocSecurity>0</DocSecurity>
  <Lines>12</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dc:creator>
  <cp:lastModifiedBy>a960</cp:lastModifiedBy>
  <cp:revision>3</cp:revision>
  <cp:lastPrinted>2022-09-27T04:58:00Z</cp:lastPrinted>
  <dcterms:created xsi:type="dcterms:W3CDTF">2022-09-21T03:57:00Z</dcterms:created>
  <dcterms:modified xsi:type="dcterms:W3CDTF">2022-12-06T14:00:00Z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125EECB8C2DF47079095F7D89854A894</vt:lpwstr>
  </property>
</Properties>
</file>